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BD2" w:rsidRDefault="0092069E">
      <w:pPr>
        <w:spacing w:line="120" w:lineRule="atLeast"/>
        <w:ind w:right="-324"/>
        <w:contextualSpacing/>
        <w:jc w:val="center"/>
        <w:rPr>
          <w:b/>
          <w:color w:val="548DD4"/>
          <w:sz w:val="32"/>
        </w:rPr>
      </w:pPr>
      <w:r>
        <w:rPr>
          <w:b/>
          <w:color w:val="548DD4"/>
          <w:sz w:val="32"/>
        </w:rPr>
        <w:t>Изначально Вышестоящий Дом Изначально Вышестоящего Отца</w:t>
      </w:r>
    </w:p>
    <w:p w:rsidR="006C3BD2" w:rsidRDefault="0092069E">
      <w:pPr>
        <w:spacing w:line="120" w:lineRule="atLeast"/>
        <w:ind w:right="-324"/>
        <w:contextualSpacing/>
        <w:jc w:val="center"/>
        <w:rPr>
          <w:b/>
          <w:color w:val="2C51AF"/>
          <w:sz w:val="28"/>
        </w:rPr>
      </w:pPr>
      <w:r>
        <w:rPr>
          <w:b/>
          <w:color w:val="2C51AF"/>
          <w:sz w:val="30"/>
        </w:rPr>
        <w:t xml:space="preserve">Подразделение ИВДИВО </w:t>
      </w:r>
      <w:proofErr w:type="spellStart"/>
      <w:r>
        <w:rPr>
          <w:b/>
          <w:color w:val="2C51AF"/>
          <w:sz w:val="30"/>
        </w:rPr>
        <w:t>ИВДИВО</w:t>
      </w:r>
      <w:proofErr w:type="spellEnd"/>
      <w:r>
        <w:rPr>
          <w:b/>
          <w:color w:val="2C51AF"/>
          <w:sz w:val="30"/>
        </w:rPr>
        <w:t xml:space="preserve"> Североуральск 960 архетипа ИВДИВО </w:t>
      </w:r>
      <w:proofErr w:type="spellStart"/>
      <w:r>
        <w:rPr>
          <w:b/>
          <w:color w:val="2C51AF"/>
          <w:sz w:val="28"/>
        </w:rPr>
        <w:t>Аватара</w:t>
      </w:r>
      <w:proofErr w:type="spellEnd"/>
      <w:r>
        <w:rPr>
          <w:b/>
          <w:color w:val="2C51AF"/>
          <w:sz w:val="28"/>
        </w:rPr>
        <w:t xml:space="preserve"> Синтеза Емельяна ИВАС Кут </w:t>
      </w:r>
      <w:proofErr w:type="spellStart"/>
      <w:r>
        <w:rPr>
          <w:b/>
          <w:color w:val="2C51AF"/>
          <w:sz w:val="28"/>
        </w:rPr>
        <w:t>Хуми</w:t>
      </w:r>
      <w:proofErr w:type="spellEnd"/>
    </w:p>
    <w:p w:rsidR="006C3BD2" w:rsidRDefault="006C3BD2">
      <w:pPr>
        <w:spacing w:line="120" w:lineRule="atLeast"/>
        <w:ind w:right="-324"/>
        <w:contextualSpacing/>
        <w:jc w:val="center"/>
        <w:rPr>
          <w:b/>
          <w:color w:val="2C51AF"/>
          <w:sz w:val="28"/>
        </w:rPr>
      </w:pPr>
    </w:p>
    <w:p w:rsidR="006C3BD2" w:rsidRDefault="0092069E">
      <w:pPr>
        <w:spacing w:line="120" w:lineRule="atLeast"/>
        <w:ind w:right="-324"/>
        <w:contextualSpacing/>
        <w:rPr>
          <w:b/>
          <w:color w:val="002060"/>
          <w:sz w:val="28"/>
        </w:rPr>
      </w:pPr>
      <w:proofErr w:type="spellStart"/>
      <w:r>
        <w:rPr>
          <w:b/>
          <w:color w:val="002060"/>
          <w:sz w:val="28"/>
        </w:rPr>
        <w:t>Парадигмальный</w:t>
      </w:r>
      <w:proofErr w:type="spellEnd"/>
      <w:r>
        <w:rPr>
          <w:b/>
          <w:color w:val="002060"/>
          <w:sz w:val="28"/>
        </w:rPr>
        <w:t xml:space="preserve"> Совет ИВДИВО</w:t>
      </w:r>
    </w:p>
    <w:p w:rsidR="006C3BD2" w:rsidRDefault="0092069E">
      <w:pPr>
        <w:spacing w:line="120" w:lineRule="atLeast"/>
        <w:ind w:right="-324"/>
        <w:contextualSpacing/>
        <w:jc w:val="center"/>
        <w:rPr>
          <w:b/>
          <w:color w:val="101010"/>
          <w:sz w:val="28"/>
        </w:rPr>
      </w:pPr>
      <w:r>
        <w:rPr>
          <w:b/>
          <w:color w:val="101010"/>
          <w:sz w:val="28"/>
        </w:rPr>
        <w:t>Протокол Совета от 18.09.2025</w:t>
      </w:r>
    </w:p>
    <w:p w:rsidR="006C3BD2" w:rsidRDefault="0092069E">
      <w:pPr>
        <w:spacing w:line="120" w:lineRule="atLeast"/>
        <w:ind w:right="-324"/>
        <w:contextualSpacing/>
        <w:rPr>
          <w:color w:val="FF0000"/>
        </w:rPr>
      </w:pPr>
      <w:r>
        <w:rPr>
          <w:color w:val="FF0000"/>
          <w:sz w:val="22"/>
        </w:rPr>
        <w:t xml:space="preserve">Утверждено Главой подразделения ИВДИВО </w:t>
      </w:r>
      <w:r>
        <w:rPr>
          <w:color w:val="FF0000"/>
          <w:sz w:val="22"/>
        </w:rPr>
        <w:t xml:space="preserve">ИВАС Кут </w:t>
      </w:r>
      <w:proofErr w:type="spellStart"/>
      <w:r>
        <w:rPr>
          <w:color w:val="FF0000"/>
          <w:sz w:val="22"/>
        </w:rPr>
        <w:t>Хуми</w:t>
      </w:r>
      <w:proofErr w:type="spellEnd"/>
      <w:r>
        <w:rPr>
          <w:color w:val="FF0000"/>
          <w:sz w:val="22"/>
        </w:rPr>
        <w:t xml:space="preserve"> Рязанов А.С. 22.03.2026 г</w:t>
      </w:r>
      <w:r>
        <w:rPr>
          <w:color w:val="FF0000"/>
        </w:rPr>
        <w:t>.</w:t>
      </w:r>
    </w:p>
    <w:p w:rsidR="006C3BD2" w:rsidRDefault="006C3BD2">
      <w:pPr>
        <w:spacing w:line="120" w:lineRule="atLeast"/>
        <w:ind w:right="-324"/>
        <w:contextualSpacing/>
        <w:rPr>
          <w:b/>
          <w:sz w:val="28"/>
        </w:rPr>
      </w:pPr>
    </w:p>
    <w:p w:rsidR="006C3BD2" w:rsidRDefault="0092069E">
      <w:pPr>
        <w:spacing w:line="120" w:lineRule="atLeast"/>
        <w:ind w:right="-324"/>
        <w:contextualSpacing/>
        <w:rPr>
          <w:b/>
          <w:sz w:val="28"/>
        </w:rPr>
      </w:pPr>
      <w:r>
        <w:rPr>
          <w:b/>
          <w:sz w:val="28"/>
        </w:rPr>
        <w:t>Присутствовали: 8Аватаров ИВО</w:t>
      </w:r>
    </w:p>
    <w:p w:rsidR="006C3BD2" w:rsidRDefault="0092069E">
      <w:pPr>
        <w:spacing w:line="120" w:lineRule="atLeast"/>
        <w:contextualSpacing/>
      </w:pPr>
      <w:r>
        <w:t xml:space="preserve">1. </w:t>
      </w:r>
      <w:proofErr w:type="spellStart"/>
      <w:r>
        <w:t>Козиева</w:t>
      </w:r>
      <w:proofErr w:type="spellEnd"/>
      <w:r>
        <w:t xml:space="preserve"> Любовь Юрьевна</w:t>
      </w:r>
    </w:p>
    <w:p w:rsidR="006C3BD2" w:rsidRDefault="0092069E">
      <w:pPr>
        <w:spacing w:line="120" w:lineRule="atLeast"/>
        <w:contextualSpacing/>
      </w:pPr>
      <w:r>
        <w:t xml:space="preserve">2. </w:t>
      </w:r>
      <w:proofErr w:type="spellStart"/>
      <w:r>
        <w:t>Таранкова</w:t>
      </w:r>
      <w:proofErr w:type="spellEnd"/>
      <w:r>
        <w:t xml:space="preserve"> Ирина Алексеевна</w:t>
      </w:r>
    </w:p>
    <w:p w:rsidR="006C3BD2" w:rsidRDefault="0092069E">
      <w:pPr>
        <w:spacing w:line="120" w:lineRule="atLeast"/>
        <w:contextualSpacing/>
      </w:pPr>
      <w:r>
        <w:t>3.Радаева Любовь Ивановна</w:t>
      </w:r>
    </w:p>
    <w:p w:rsidR="006C3BD2" w:rsidRDefault="0092069E">
      <w:pPr>
        <w:spacing w:line="120" w:lineRule="atLeast"/>
        <w:contextualSpacing/>
      </w:pPr>
      <w:r>
        <w:t>4. Казанцева Любовь Владимировна</w:t>
      </w:r>
    </w:p>
    <w:p w:rsidR="006C3BD2" w:rsidRDefault="0092069E">
      <w:pPr>
        <w:spacing w:line="120" w:lineRule="atLeast"/>
        <w:contextualSpacing/>
      </w:pPr>
      <w:r>
        <w:t>5. Казанцев Сергей</w:t>
      </w:r>
    </w:p>
    <w:p w:rsidR="006C3BD2" w:rsidRDefault="0092069E">
      <w:pPr>
        <w:spacing w:line="120" w:lineRule="atLeast"/>
        <w:contextualSpacing/>
      </w:pPr>
      <w:r>
        <w:t xml:space="preserve">6. </w:t>
      </w:r>
      <w:proofErr w:type="spellStart"/>
      <w:r>
        <w:t>Смолинский</w:t>
      </w:r>
      <w:proofErr w:type="spellEnd"/>
      <w:r>
        <w:t xml:space="preserve"> Олег</w:t>
      </w:r>
    </w:p>
    <w:p w:rsidR="006C3BD2" w:rsidRDefault="0092069E">
      <w:pPr>
        <w:spacing w:line="120" w:lineRule="atLeast"/>
        <w:contextualSpacing/>
      </w:pPr>
      <w:r>
        <w:t xml:space="preserve">7. </w:t>
      </w:r>
      <w:proofErr w:type="spellStart"/>
      <w:r>
        <w:t>Корытина</w:t>
      </w:r>
      <w:proofErr w:type="spellEnd"/>
      <w:r>
        <w:t xml:space="preserve"> Ольга Александровна</w:t>
      </w:r>
    </w:p>
    <w:p w:rsidR="006C3BD2" w:rsidRDefault="0092069E">
      <w:pPr>
        <w:spacing w:line="120" w:lineRule="atLeast"/>
        <w:contextualSpacing/>
      </w:pPr>
      <w:r>
        <w:t xml:space="preserve">8. </w:t>
      </w:r>
      <w:proofErr w:type="spellStart"/>
      <w:r>
        <w:t>Заринш</w:t>
      </w:r>
      <w:proofErr w:type="spellEnd"/>
      <w:r>
        <w:t xml:space="preserve"> Марина </w:t>
      </w:r>
      <w:proofErr w:type="spellStart"/>
      <w:r>
        <w:t>Улдисовна</w:t>
      </w:r>
      <w:proofErr w:type="spellEnd"/>
    </w:p>
    <w:p w:rsidR="006C3BD2" w:rsidRDefault="0092069E">
      <w:pPr>
        <w:spacing w:line="120" w:lineRule="atLeast"/>
        <w:contextualSpacing/>
        <w:rPr>
          <w:b/>
        </w:rPr>
      </w:pPr>
      <w:r>
        <w:rPr>
          <w:b/>
        </w:rPr>
        <w:t>Развернули:</w:t>
      </w:r>
    </w:p>
    <w:p w:rsidR="006C3BD2" w:rsidRDefault="0092069E">
      <w:pPr>
        <w:spacing w:line="120" w:lineRule="atLeast"/>
        <w:contextualSpacing/>
      </w:pPr>
      <w:r>
        <w:t xml:space="preserve">Ядро, Нить Синтеза, Сферу, </w:t>
      </w:r>
      <w:proofErr w:type="spellStart"/>
      <w:r>
        <w:t>ИнструментыПарадигмолога-Философа-Стратега</w:t>
      </w:r>
      <w:proofErr w:type="spellEnd"/>
      <w:r>
        <w:t>, ,</w:t>
      </w:r>
      <w:proofErr w:type="spellStart"/>
      <w:r>
        <w:t>встроились</w:t>
      </w:r>
      <w:proofErr w:type="spellEnd"/>
      <w:r>
        <w:t xml:space="preserve"> в Столп </w:t>
      </w:r>
      <w:proofErr w:type="spellStart"/>
      <w:r>
        <w:t>Парадигмологов-Философов-Стратеговсинтез-физически</w:t>
      </w:r>
      <w:proofErr w:type="spellEnd"/>
      <w:r>
        <w:t xml:space="preserve"> 8192 </w:t>
      </w:r>
      <w:proofErr w:type="spellStart"/>
      <w:r>
        <w:t>Частями</w:t>
      </w:r>
      <w:proofErr w:type="gramStart"/>
      <w:r>
        <w:t>.Р</w:t>
      </w:r>
      <w:proofErr w:type="gramEnd"/>
      <w:r>
        <w:t>азвернули</w:t>
      </w:r>
      <w:proofErr w:type="spellEnd"/>
      <w:r>
        <w:t xml:space="preserve"> на территории Подразделения ИВДИВО Североуральск. </w:t>
      </w:r>
    </w:p>
    <w:p w:rsidR="006C3BD2" w:rsidRDefault="006C3BD2">
      <w:pPr>
        <w:spacing w:line="120" w:lineRule="atLeast"/>
        <w:contextualSpacing/>
      </w:pPr>
    </w:p>
    <w:p w:rsidR="006C3BD2" w:rsidRDefault="006C3BD2">
      <w:pPr>
        <w:spacing w:line="120" w:lineRule="atLeast"/>
        <w:contextualSpacing/>
      </w:pPr>
    </w:p>
    <w:p w:rsidR="006C3BD2" w:rsidRDefault="0092069E">
      <w:pPr>
        <w:spacing w:line="120" w:lineRule="atLeast"/>
        <w:ind w:right="-324"/>
        <w:contextualSpacing/>
      </w:pPr>
      <w:r>
        <w:rPr>
          <w:b/>
          <w:sz w:val="28"/>
        </w:rPr>
        <w:t>Тема Совета:</w:t>
      </w:r>
      <w:r>
        <w:t xml:space="preserve"> 16 Страт Духа. Наша задача: помочь Человекам-Землянам принять Волю ИВО. Развернули цельное Субъектное явление, выражение 8-цы </w:t>
      </w:r>
      <w:proofErr w:type="spellStart"/>
      <w:r>
        <w:t>Парадигмолога-Философа-Стратега</w:t>
      </w:r>
      <w:proofErr w:type="spellEnd"/>
      <w:r>
        <w:t xml:space="preserve"> от Человека до Отца. Преображение Духа </w:t>
      </w:r>
      <w:proofErr w:type="gramStart"/>
      <w:r>
        <w:t>к</w:t>
      </w:r>
      <w:proofErr w:type="gramEnd"/>
      <w:r>
        <w:t>.и.н. Важность открытия 4 курса в Подразде</w:t>
      </w:r>
      <w:r>
        <w:t xml:space="preserve">лении ИВДИВО Североуральск с последующей организацией 1 курса. В Воле ИВО рост Подразделений и команд, которые будут </w:t>
      </w:r>
      <w:proofErr w:type="gramStart"/>
      <w:r>
        <w:t>нести</w:t>
      </w:r>
      <w:proofErr w:type="gramEnd"/>
      <w:r>
        <w:t xml:space="preserve"> и транслировать Волю ИВО на планету Земля.</w:t>
      </w:r>
    </w:p>
    <w:p w:rsidR="006C3BD2" w:rsidRDefault="0092069E">
      <w:pPr>
        <w:spacing w:line="120" w:lineRule="atLeast"/>
        <w:ind w:right="-324"/>
        <w:contextualSpacing/>
      </w:pPr>
      <w:proofErr w:type="gramStart"/>
      <w:r>
        <w:t>На сколько</w:t>
      </w:r>
      <w:proofErr w:type="gramEnd"/>
      <w:r>
        <w:t xml:space="preserve"> мы </w:t>
      </w:r>
      <w:proofErr w:type="spellStart"/>
      <w:r>
        <w:t>воссоеденены</w:t>
      </w:r>
      <w:proofErr w:type="spellEnd"/>
      <w:r>
        <w:t xml:space="preserve"> в команде – на столько и являем Волю ИВО.</w:t>
      </w:r>
    </w:p>
    <w:p w:rsidR="006C3BD2" w:rsidRDefault="0092069E">
      <w:pPr>
        <w:spacing w:line="120" w:lineRule="atLeast"/>
        <w:ind w:right="-324"/>
        <w:contextualSpacing/>
      </w:pPr>
      <w:r>
        <w:t xml:space="preserve">Каждая Часть из 8192 </w:t>
      </w:r>
      <w:r>
        <w:t xml:space="preserve">должна войти </w:t>
      </w:r>
      <w:proofErr w:type="gramStart"/>
      <w:r>
        <w:t>в Волю</w:t>
      </w:r>
      <w:proofErr w:type="gramEnd"/>
      <w:r>
        <w:t xml:space="preserve"> ИВО и давать нам новые возможности, вдохновения.</w:t>
      </w:r>
    </w:p>
    <w:p w:rsidR="006C3BD2" w:rsidRDefault="0092069E">
      <w:pPr>
        <w:spacing w:line="120" w:lineRule="atLeast"/>
        <w:ind w:right="-324"/>
        <w:contextualSpacing/>
      </w:pPr>
      <w:r>
        <w:t xml:space="preserve">Вхождение в 16-рицу </w:t>
      </w:r>
      <w:proofErr w:type="spellStart"/>
      <w:r>
        <w:t>Парадигмальных</w:t>
      </w:r>
      <w:proofErr w:type="spellEnd"/>
      <w:r>
        <w:t xml:space="preserve"> основ.</w:t>
      </w:r>
    </w:p>
    <w:p w:rsidR="006C3BD2" w:rsidRDefault="0092069E">
      <w:pPr>
        <w:spacing w:line="120" w:lineRule="atLeast"/>
        <w:ind w:right="-324"/>
        <w:contextualSpacing/>
      </w:pPr>
      <w:r>
        <w:t xml:space="preserve">Развернули Столп </w:t>
      </w:r>
      <w:proofErr w:type="spellStart"/>
      <w:proofErr w:type="gramStart"/>
      <w:r>
        <w:t>Я-настоящего</w:t>
      </w:r>
      <w:proofErr w:type="spellEnd"/>
      <w:proofErr w:type="gramEnd"/>
      <w:r>
        <w:t xml:space="preserve"> 8192 Частей, Чашу размышления, интуиции, диалектики.</w:t>
      </w:r>
    </w:p>
    <w:p w:rsidR="006C3BD2" w:rsidRDefault="006C3BD2">
      <w:pPr>
        <w:spacing w:line="120" w:lineRule="atLeast"/>
        <w:ind w:right="-324"/>
        <w:contextualSpacing/>
      </w:pPr>
    </w:p>
    <w:p w:rsidR="006C3BD2" w:rsidRDefault="0092069E">
      <w:pPr>
        <w:pStyle w:val="a7"/>
        <w:numPr>
          <w:ilvl w:val="0"/>
          <w:numId w:val="1"/>
        </w:numPr>
        <w:spacing w:line="120" w:lineRule="atLeast"/>
        <w:ind w:right="-324"/>
      </w:pPr>
      <w:r>
        <w:t>Идеология</w:t>
      </w:r>
    </w:p>
    <w:p w:rsidR="006C3BD2" w:rsidRDefault="0092069E">
      <w:pPr>
        <w:pStyle w:val="a7"/>
        <w:numPr>
          <w:ilvl w:val="0"/>
          <w:numId w:val="1"/>
        </w:numPr>
        <w:spacing w:line="120" w:lineRule="atLeast"/>
        <w:ind w:right="-324"/>
      </w:pPr>
      <w:r>
        <w:t xml:space="preserve">Стяжать </w:t>
      </w:r>
      <w:proofErr w:type="spellStart"/>
      <w:r>
        <w:t>Парадигмальность-Философскость-Стратагемичность</w:t>
      </w:r>
      <w:proofErr w:type="spellEnd"/>
      <w:r>
        <w:t xml:space="preserve"> Подразделению ИВДИВО Североуральск.</w:t>
      </w:r>
    </w:p>
    <w:p w:rsidR="006C3BD2" w:rsidRDefault="0092069E">
      <w:pPr>
        <w:pStyle w:val="a7"/>
        <w:numPr>
          <w:ilvl w:val="0"/>
          <w:numId w:val="1"/>
        </w:numPr>
        <w:spacing w:line="120" w:lineRule="atLeast"/>
        <w:ind w:right="-324"/>
      </w:pPr>
      <w:r>
        <w:t xml:space="preserve">Стяжать </w:t>
      </w:r>
      <w:proofErr w:type="spellStart"/>
      <w:r>
        <w:t>Парадигмальность-Философскость-Стратагемичность</w:t>
      </w:r>
      <w:proofErr w:type="spellEnd"/>
      <w:r>
        <w:t xml:space="preserve"> каждой организации.</w:t>
      </w:r>
    </w:p>
    <w:p w:rsidR="006C3BD2" w:rsidRDefault="0092069E">
      <w:pPr>
        <w:pStyle w:val="a7"/>
        <w:numPr>
          <w:ilvl w:val="0"/>
          <w:numId w:val="1"/>
        </w:numPr>
        <w:spacing w:line="120" w:lineRule="atLeast"/>
        <w:ind w:right="-324"/>
      </w:pPr>
      <w:r>
        <w:t xml:space="preserve">Развернуть явление  16-рицы Страт Духа в 16-рице  </w:t>
      </w:r>
      <w:proofErr w:type="spellStart"/>
      <w:r>
        <w:t>Парадигмальных</w:t>
      </w:r>
      <w:proofErr w:type="spellEnd"/>
      <w:r>
        <w:t xml:space="preserve"> основ </w:t>
      </w:r>
      <w:proofErr w:type="spellStart"/>
      <w:r>
        <w:t>к.и.н</w:t>
      </w:r>
      <w:proofErr w:type="gramStart"/>
      <w:r>
        <w:t>.в</w:t>
      </w:r>
      <w:proofErr w:type="spellEnd"/>
      <w:proofErr w:type="gramEnd"/>
      <w:r>
        <w:t xml:space="preserve"> координации с 16-</w:t>
      </w:r>
      <w:r>
        <w:t>цей Телесности в Огне Чаши.</w:t>
      </w:r>
    </w:p>
    <w:p w:rsidR="006C3BD2" w:rsidRDefault="0092069E">
      <w:pPr>
        <w:pStyle w:val="a7"/>
        <w:numPr>
          <w:ilvl w:val="0"/>
          <w:numId w:val="1"/>
        </w:numPr>
        <w:spacing w:line="120" w:lineRule="atLeast"/>
        <w:ind w:right="-324"/>
      </w:pPr>
      <w:proofErr w:type="spellStart"/>
      <w:r>
        <w:t>Эталонность</w:t>
      </w:r>
      <w:proofErr w:type="spellEnd"/>
      <w:r>
        <w:t xml:space="preserve"> 8-цы  </w:t>
      </w:r>
      <w:proofErr w:type="spellStart"/>
      <w:r>
        <w:t>Парадигмолога-Философа-Стратега</w:t>
      </w:r>
      <w:proofErr w:type="spellEnd"/>
      <w:r>
        <w:t xml:space="preserve">, </w:t>
      </w:r>
      <w:proofErr w:type="spellStart"/>
      <w:r>
        <w:t>Отцовскость</w:t>
      </w:r>
      <w:proofErr w:type="spellEnd"/>
      <w:r>
        <w:t xml:space="preserve">. </w:t>
      </w:r>
    </w:p>
    <w:p w:rsidR="006C3BD2" w:rsidRDefault="006C3BD2">
      <w:pPr>
        <w:spacing w:line="120" w:lineRule="atLeast"/>
        <w:ind w:left="360" w:right="-324"/>
      </w:pPr>
    </w:p>
    <w:p w:rsidR="006C3BD2" w:rsidRDefault="006C3BD2">
      <w:pPr>
        <w:spacing w:line="120" w:lineRule="atLeast"/>
        <w:ind w:left="360" w:right="-324"/>
      </w:pPr>
    </w:p>
    <w:p w:rsidR="006C3BD2" w:rsidRDefault="0092069E">
      <w:pPr>
        <w:spacing w:line="120" w:lineRule="atLeast"/>
        <w:ind w:left="360" w:right="-324"/>
        <w:rPr>
          <w:b/>
        </w:rPr>
      </w:pPr>
      <w:r>
        <w:rPr>
          <w:b/>
        </w:rPr>
        <w:t>Практика №1</w:t>
      </w:r>
    </w:p>
    <w:p w:rsidR="006C3BD2" w:rsidRDefault="0092069E">
      <w:pPr>
        <w:spacing w:line="120" w:lineRule="atLeast"/>
        <w:ind w:left="360" w:right="-324"/>
      </w:pPr>
      <w:r>
        <w:t xml:space="preserve">Вошли в новое преображение и новый эталон </w:t>
      </w:r>
      <w:proofErr w:type="spellStart"/>
      <w:r>
        <w:t>Парадигмолога-Философа-Стратега</w:t>
      </w:r>
      <w:proofErr w:type="spellEnd"/>
      <w:r>
        <w:t>.</w:t>
      </w:r>
    </w:p>
    <w:p w:rsidR="006C3BD2" w:rsidRDefault="0092069E">
      <w:pPr>
        <w:spacing w:line="120" w:lineRule="atLeast"/>
        <w:ind w:left="360" w:right="-324"/>
      </w:pPr>
      <w:r>
        <w:t>Преобразили:</w:t>
      </w:r>
    </w:p>
    <w:p w:rsidR="006C3BD2" w:rsidRDefault="0092069E">
      <w:pPr>
        <w:pStyle w:val="a7"/>
        <w:numPr>
          <w:ilvl w:val="0"/>
          <w:numId w:val="2"/>
        </w:numPr>
        <w:spacing w:line="120" w:lineRule="atLeast"/>
        <w:ind w:right="-324"/>
      </w:pPr>
      <w:r>
        <w:t xml:space="preserve">Вечный Дух </w:t>
      </w:r>
      <w:proofErr w:type="spellStart"/>
      <w:r>
        <w:t>к.и</w:t>
      </w:r>
      <w:proofErr w:type="gramStart"/>
      <w:r>
        <w:t>.н</w:t>
      </w:r>
      <w:proofErr w:type="gramEnd"/>
      <w:r>
        <w:t>Новой</w:t>
      </w:r>
      <w:proofErr w:type="spellEnd"/>
      <w:r>
        <w:t xml:space="preserve"> 16-рицей </w:t>
      </w:r>
      <w:proofErr w:type="spellStart"/>
      <w:r>
        <w:t>Парадигмальных</w:t>
      </w:r>
      <w:proofErr w:type="spellEnd"/>
      <w:r>
        <w:t xml:space="preserve"> Основ к.и.н.</w:t>
      </w:r>
    </w:p>
    <w:p w:rsidR="006C3BD2" w:rsidRDefault="0092069E">
      <w:pPr>
        <w:pStyle w:val="a7"/>
        <w:numPr>
          <w:ilvl w:val="0"/>
          <w:numId w:val="2"/>
        </w:numPr>
        <w:spacing w:line="120" w:lineRule="atLeast"/>
        <w:ind w:right="-324"/>
      </w:pPr>
      <w:r>
        <w:t>Фи</w:t>
      </w:r>
      <w:r>
        <w:t xml:space="preserve">зическое тело </w:t>
      </w:r>
      <w:proofErr w:type="gramStart"/>
      <w:r>
        <w:t>к</w:t>
      </w:r>
      <w:proofErr w:type="gramEnd"/>
      <w:r>
        <w:t xml:space="preserve">.и.н., </w:t>
      </w:r>
      <w:proofErr w:type="spellStart"/>
      <w:r>
        <w:t>прафизическое</w:t>
      </w:r>
      <w:proofErr w:type="spellEnd"/>
      <w:r>
        <w:t xml:space="preserve"> тело к.и.н.</w:t>
      </w:r>
    </w:p>
    <w:p w:rsidR="006C3BD2" w:rsidRDefault="0092069E">
      <w:pPr>
        <w:pStyle w:val="a7"/>
        <w:numPr>
          <w:ilvl w:val="0"/>
          <w:numId w:val="2"/>
        </w:numPr>
        <w:spacing w:line="120" w:lineRule="atLeast"/>
        <w:ind w:right="-324"/>
      </w:pPr>
      <w:r>
        <w:t>16 Страт Духа</w:t>
      </w:r>
    </w:p>
    <w:p w:rsidR="006C3BD2" w:rsidRDefault="0092069E">
      <w:pPr>
        <w:pStyle w:val="a7"/>
        <w:numPr>
          <w:ilvl w:val="0"/>
          <w:numId w:val="2"/>
        </w:numPr>
        <w:spacing w:line="120" w:lineRule="atLeast"/>
        <w:ind w:right="-324"/>
      </w:pPr>
      <w:r>
        <w:t xml:space="preserve">16 </w:t>
      </w:r>
      <w:proofErr w:type="spellStart"/>
      <w:r>
        <w:t>Парадигмальных</w:t>
      </w:r>
      <w:proofErr w:type="spellEnd"/>
      <w:r>
        <w:t xml:space="preserve"> Основ </w:t>
      </w:r>
    </w:p>
    <w:p w:rsidR="006C3BD2" w:rsidRDefault="0092069E">
      <w:pPr>
        <w:pStyle w:val="a7"/>
        <w:numPr>
          <w:ilvl w:val="0"/>
          <w:numId w:val="2"/>
        </w:numPr>
        <w:spacing w:line="120" w:lineRule="atLeast"/>
        <w:ind w:right="-324"/>
      </w:pPr>
      <w:r>
        <w:t xml:space="preserve">16-рицу  разработки </w:t>
      </w:r>
      <w:proofErr w:type="spellStart"/>
      <w:r>
        <w:t>Компитенций</w:t>
      </w:r>
      <w:proofErr w:type="spellEnd"/>
    </w:p>
    <w:p w:rsidR="006C3BD2" w:rsidRDefault="0092069E">
      <w:pPr>
        <w:pStyle w:val="a7"/>
        <w:numPr>
          <w:ilvl w:val="0"/>
          <w:numId w:val="2"/>
        </w:numPr>
        <w:spacing w:line="120" w:lineRule="atLeast"/>
        <w:ind w:right="-324"/>
      </w:pPr>
      <w:r>
        <w:t xml:space="preserve">16-рицу Телесности от Естественности до Стати </w:t>
      </w:r>
      <w:proofErr w:type="gramStart"/>
      <w:r>
        <w:t>к</w:t>
      </w:r>
      <w:proofErr w:type="gramEnd"/>
      <w:r>
        <w:t>.и.н.</w:t>
      </w:r>
    </w:p>
    <w:p w:rsidR="006C3BD2" w:rsidRDefault="0092069E">
      <w:pPr>
        <w:spacing w:line="120" w:lineRule="atLeast"/>
        <w:ind w:left="360" w:right="-324"/>
        <w:rPr>
          <w:b/>
        </w:rPr>
      </w:pPr>
      <w:r>
        <w:rPr>
          <w:b/>
        </w:rPr>
        <w:t>Стяжали:</w:t>
      </w:r>
    </w:p>
    <w:p w:rsidR="006C3BD2" w:rsidRDefault="0092069E">
      <w:pPr>
        <w:spacing w:line="120" w:lineRule="atLeast"/>
        <w:ind w:left="360" w:right="-324"/>
      </w:pPr>
      <w:r>
        <w:t xml:space="preserve">1.Вертуозность </w:t>
      </w:r>
      <w:proofErr w:type="spellStart"/>
      <w:r>
        <w:t>синтезныхКомпитенций</w:t>
      </w:r>
      <w:proofErr w:type="spellEnd"/>
      <w:r>
        <w:t xml:space="preserve"> Статно.</w:t>
      </w:r>
    </w:p>
    <w:p w:rsidR="006C3BD2" w:rsidRDefault="0092069E">
      <w:pPr>
        <w:spacing w:line="120" w:lineRule="atLeast"/>
        <w:ind w:left="360" w:right="-324"/>
      </w:pPr>
      <w:r>
        <w:t>2.Стать Духа цельностью устремл</w:t>
      </w:r>
      <w:r>
        <w:t>ений изысканно.</w:t>
      </w:r>
    </w:p>
    <w:p w:rsidR="006C3BD2" w:rsidRDefault="0092069E">
      <w:pPr>
        <w:spacing w:line="120" w:lineRule="atLeast"/>
        <w:ind w:left="360" w:right="-324"/>
      </w:pPr>
      <w:r>
        <w:t xml:space="preserve">3. Иерархичность Вечного Духа Неисповедимостью способностей </w:t>
      </w:r>
      <w:proofErr w:type="spellStart"/>
      <w:r>
        <w:t>вертуозно</w:t>
      </w:r>
      <w:proofErr w:type="spellEnd"/>
      <w:r>
        <w:t>.</w:t>
      </w:r>
    </w:p>
    <w:p w:rsidR="006C3BD2" w:rsidRDefault="0092069E">
      <w:pPr>
        <w:spacing w:line="120" w:lineRule="atLeast"/>
        <w:ind w:left="360" w:right="-324"/>
      </w:pPr>
      <w:r>
        <w:lastRenderedPageBreak/>
        <w:t xml:space="preserve">4. </w:t>
      </w:r>
      <w:proofErr w:type="spellStart"/>
      <w:r>
        <w:t>ПарадигмальностьНеизречённого</w:t>
      </w:r>
      <w:proofErr w:type="spellEnd"/>
      <w:r>
        <w:t xml:space="preserve"> умением Эталонов.</w:t>
      </w:r>
    </w:p>
    <w:p w:rsidR="006C3BD2" w:rsidRDefault="0092069E">
      <w:pPr>
        <w:spacing w:line="120" w:lineRule="atLeast"/>
        <w:ind w:left="360" w:right="-324"/>
      </w:pPr>
      <w:r>
        <w:t>5. Непредубеждённость фундаментальных навыков элегантно.</w:t>
      </w:r>
    </w:p>
    <w:p w:rsidR="006C3BD2" w:rsidRDefault="0092069E">
      <w:pPr>
        <w:spacing w:line="120" w:lineRule="atLeast"/>
        <w:ind w:left="360" w:right="-324"/>
      </w:pPr>
      <w:r>
        <w:t xml:space="preserve">6. Объективность предельных  Масштабов </w:t>
      </w:r>
      <w:proofErr w:type="spellStart"/>
      <w:r>
        <w:t>основно</w:t>
      </w:r>
      <w:proofErr w:type="spellEnd"/>
      <w:r>
        <w:t>.</w:t>
      </w:r>
    </w:p>
    <w:p w:rsidR="006C3BD2" w:rsidRDefault="0092069E">
      <w:pPr>
        <w:spacing w:line="120" w:lineRule="atLeast"/>
        <w:ind w:left="360" w:right="-324"/>
      </w:pPr>
      <w:r>
        <w:t xml:space="preserve">7. </w:t>
      </w:r>
      <w:proofErr w:type="spellStart"/>
      <w:r>
        <w:t>Неотчуждён</w:t>
      </w:r>
      <w:r>
        <w:t>ность</w:t>
      </w:r>
      <w:proofErr w:type="spellEnd"/>
      <w:r>
        <w:t xml:space="preserve"> неотчуждённого компактами Очарования.</w:t>
      </w:r>
    </w:p>
    <w:p w:rsidR="006C3BD2" w:rsidRDefault="0092069E">
      <w:pPr>
        <w:spacing w:line="120" w:lineRule="atLeast"/>
        <w:ind w:left="360" w:right="-324"/>
      </w:pPr>
      <w:r>
        <w:t xml:space="preserve">8. Честность несоизмеримых вариаций Катарсиса </w:t>
      </w:r>
      <w:proofErr w:type="gramStart"/>
      <w:r>
        <w:t>к</w:t>
      </w:r>
      <w:proofErr w:type="gramEnd"/>
      <w:r>
        <w:t>.и.н.</w:t>
      </w:r>
    </w:p>
    <w:p w:rsidR="006C3BD2" w:rsidRDefault="0092069E">
      <w:pPr>
        <w:spacing w:line="120" w:lineRule="atLeast"/>
        <w:ind w:left="360" w:right="-324"/>
      </w:pPr>
      <w:r>
        <w:t xml:space="preserve">9. Долг иерархичными вариантами изяществом </w:t>
      </w:r>
      <w:proofErr w:type="gramStart"/>
      <w:r>
        <w:t>к</w:t>
      </w:r>
      <w:proofErr w:type="gramEnd"/>
      <w:r>
        <w:t>.и.н.</w:t>
      </w:r>
    </w:p>
    <w:p w:rsidR="006C3BD2" w:rsidRDefault="0092069E">
      <w:pPr>
        <w:spacing w:line="120" w:lineRule="atLeast"/>
        <w:ind w:left="360" w:right="-324"/>
      </w:pPr>
      <w:r>
        <w:t xml:space="preserve">10. Правду Частного организациями </w:t>
      </w:r>
      <w:proofErr w:type="spellStart"/>
      <w:r>
        <w:t>Инсайтовк.и.</w:t>
      </w:r>
      <w:proofErr w:type="gramStart"/>
      <w:r>
        <w:t>н</w:t>
      </w:r>
      <w:proofErr w:type="spellEnd"/>
      <w:proofErr w:type="gramEnd"/>
      <w:r>
        <w:t>.</w:t>
      </w:r>
    </w:p>
    <w:p w:rsidR="006C3BD2" w:rsidRDefault="0092069E">
      <w:pPr>
        <w:spacing w:line="120" w:lineRule="atLeast"/>
        <w:ind w:left="360" w:right="-324"/>
      </w:pPr>
      <w:r>
        <w:t xml:space="preserve">11. Преданность всеобщим возможностям Сканированием </w:t>
      </w:r>
      <w:proofErr w:type="gramStart"/>
      <w:r>
        <w:t>к</w:t>
      </w:r>
      <w:proofErr w:type="gramEnd"/>
      <w:r>
        <w:t>.и.н.</w:t>
      </w:r>
    </w:p>
    <w:p w:rsidR="006C3BD2" w:rsidRDefault="0092069E">
      <w:pPr>
        <w:spacing w:line="120" w:lineRule="atLeast"/>
        <w:ind w:left="360" w:right="-324"/>
      </w:pPr>
      <w:r>
        <w:t xml:space="preserve">12. Совесть всеобъемлющего выражения Благости </w:t>
      </w:r>
      <w:proofErr w:type="gramStart"/>
      <w:r>
        <w:t>к</w:t>
      </w:r>
      <w:proofErr w:type="gramEnd"/>
      <w:r>
        <w:t>.и.н.</w:t>
      </w:r>
    </w:p>
    <w:p w:rsidR="006C3BD2" w:rsidRDefault="0092069E">
      <w:pPr>
        <w:spacing w:line="120" w:lineRule="atLeast"/>
        <w:ind w:left="360" w:right="-324"/>
      </w:pPr>
      <w:r>
        <w:t xml:space="preserve">13. Честь Частного особенностями Вкуса </w:t>
      </w:r>
      <w:proofErr w:type="gramStart"/>
      <w:r>
        <w:t>к</w:t>
      </w:r>
      <w:proofErr w:type="gramEnd"/>
      <w:r>
        <w:t>.и.н.</w:t>
      </w:r>
    </w:p>
    <w:p w:rsidR="006C3BD2" w:rsidRDefault="0092069E">
      <w:pPr>
        <w:spacing w:line="120" w:lineRule="atLeast"/>
        <w:ind w:left="360" w:right="-324"/>
      </w:pPr>
      <w:r>
        <w:t xml:space="preserve">14. Мужественность </w:t>
      </w:r>
      <w:proofErr w:type="gramStart"/>
      <w:r>
        <w:t>всеединого</w:t>
      </w:r>
      <w:proofErr w:type="gramEnd"/>
      <w:r>
        <w:t xml:space="preserve"> спецификами </w:t>
      </w:r>
      <w:proofErr w:type="spellStart"/>
      <w:r>
        <w:t>Эмпатии</w:t>
      </w:r>
      <w:proofErr w:type="spellEnd"/>
      <w:r>
        <w:t xml:space="preserve"> к.и.н.</w:t>
      </w:r>
    </w:p>
    <w:p w:rsidR="006C3BD2" w:rsidRDefault="0092069E">
      <w:pPr>
        <w:spacing w:line="120" w:lineRule="atLeast"/>
        <w:ind w:left="360" w:right="-324"/>
      </w:pPr>
      <w:r>
        <w:t xml:space="preserve">15. Явление служения особенными свойствами Утончённости </w:t>
      </w:r>
      <w:proofErr w:type="gramStart"/>
      <w:r>
        <w:t>к</w:t>
      </w:r>
      <w:proofErr w:type="gramEnd"/>
      <w:r>
        <w:t>.и.н.</w:t>
      </w:r>
    </w:p>
    <w:p w:rsidR="006C3BD2" w:rsidRDefault="0092069E">
      <w:pPr>
        <w:spacing w:line="120" w:lineRule="atLeast"/>
        <w:ind w:left="360" w:right="-324"/>
      </w:pPr>
      <w:r>
        <w:t>16. Жертвенность Общего качествами Ес</w:t>
      </w:r>
      <w:r>
        <w:t xml:space="preserve">тественности </w:t>
      </w:r>
      <w:proofErr w:type="gramStart"/>
      <w:r>
        <w:t>к</w:t>
      </w:r>
      <w:proofErr w:type="gramEnd"/>
      <w:r>
        <w:t>.и.н.</w:t>
      </w:r>
    </w:p>
    <w:p w:rsidR="006C3BD2" w:rsidRDefault="0092069E">
      <w:pPr>
        <w:spacing w:line="120" w:lineRule="atLeast"/>
        <w:ind w:left="360" w:right="-324"/>
        <w:rPr>
          <w:b/>
        </w:rPr>
      </w:pPr>
      <w:r>
        <w:rPr>
          <w:b/>
        </w:rPr>
        <w:t>Стяжали:</w:t>
      </w:r>
    </w:p>
    <w:p w:rsidR="006C3BD2" w:rsidRDefault="0092069E">
      <w:pPr>
        <w:pStyle w:val="a7"/>
        <w:numPr>
          <w:ilvl w:val="0"/>
          <w:numId w:val="3"/>
        </w:numPr>
        <w:spacing w:line="120" w:lineRule="atLeast"/>
        <w:ind w:right="-324"/>
      </w:pPr>
      <w:r>
        <w:t xml:space="preserve">Новые явления </w:t>
      </w:r>
      <w:proofErr w:type="spellStart"/>
      <w:r>
        <w:t>Парадигмолога-Философа-Стратегак.и.</w:t>
      </w:r>
      <w:proofErr w:type="gramStart"/>
      <w:r>
        <w:t>н</w:t>
      </w:r>
      <w:proofErr w:type="spellEnd"/>
      <w:proofErr w:type="gramEnd"/>
      <w:r>
        <w:t>.</w:t>
      </w:r>
    </w:p>
    <w:p w:rsidR="006C3BD2" w:rsidRDefault="0092069E">
      <w:pPr>
        <w:pStyle w:val="a7"/>
        <w:numPr>
          <w:ilvl w:val="0"/>
          <w:numId w:val="3"/>
        </w:numPr>
        <w:spacing w:line="120" w:lineRule="atLeast"/>
        <w:ind w:right="-324"/>
      </w:pPr>
      <w:r>
        <w:t xml:space="preserve">Субъектные явления </w:t>
      </w:r>
      <w:proofErr w:type="spellStart"/>
      <w:r>
        <w:t>Парадигмолога-Философа-Стратегаэталонно</w:t>
      </w:r>
      <w:proofErr w:type="spellEnd"/>
      <w:r>
        <w:t xml:space="preserve"> Человека </w:t>
      </w:r>
      <w:proofErr w:type="gramStart"/>
      <w:r>
        <w:t>к</w:t>
      </w:r>
      <w:proofErr w:type="gramEnd"/>
      <w:r>
        <w:t>.и.н.</w:t>
      </w:r>
    </w:p>
    <w:p w:rsidR="006C3BD2" w:rsidRDefault="0092069E">
      <w:pPr>
        <w:pStyle w:val="a7"/>
        <w:numPr>
          <w:ilvl w:val="0"/>
          <w:numId w:val="3"/>
        </w:numPr>
        <w:spacing w:line="120" w:lineRule="atLeast"/>
        <w:ind w:right="-324"/>
      </w:pPr>
      <w:r>
        <w:t xml:space="preserve">Субъектные явления </w:t>
      </w:r>
      <w:proofErr w:type="spellStart"/>
      <w:r>
        <w:t>Парадигмолога-Философа-Стратега</w:t>
      </w:r>
      <w:proofErr w:type="spellEnd"/>
      <w:r>
        <w:t xml:space="preserve"> эталонно </w:t>
      </w:r>
      <w:proofErr w:type="spellStart"/>
      <w:r>
        <w:t>Посвящённогок.и.</w:t>
      </w:r>
      <w:proofErr w:type="gramStart"/>
      <w:r>
        <w:t>н</w:t>
      </w:r>
      <w:proofErr w:type="spellEnd"/>
      <w:proofErr w:type="gramEnd"/>
      <w:r>
        <w:t>.</w:t>
      </w:r>
    </w:p>
    <w:p w:rsidR="006C3BD2" w:rsidRDefault="0092069E">
      <w:pPr>
        <w:pStyle w:val="a7"/>
        <w:numPr>
          <w:ilvl w:val="0"/>
          <w:numId w:val="3"/>
        </w:numPr>
        <w:spacing w:line="120" w:lineRule="atLeast"/>
        <w:ind w:right="-324"/>
      </w:pPr>
      <w:r>
        <w:t xml:space="preserve">Субъектные явления </w:t>
      </w:r>
      <w:proofErr w:type="spellStart"/>
      <w:r>
        <w:t>Па</w:t>
      </w:r>
      <w:r>
        <w:t>радигмолога-Философа-Стратега</w:t>
      </w:r>
      <w:proofErr w:type="spellEnd"/>
      <w:r>
        <w:t xml:space="preserve"> эталонно Служащего </w:t>
      </w:r>
      <w:proofErr w:type="gramStart"/>
      <w:r>
        <w:t>к</w:t>
      </w:r>
      <w:proofErr w:type="gramEnd"/>
      <w:r>
        <w:t xml:space="preserve">.и.н. </w:t>
      </w:r>
    </w:p>
    <w:p w:rsidR="006C3BD2" w:rsidRDefault="0092069E">
      <w:pPr>
        <w:pStyle w:val="a7"/>
        <w:numPr>
          <w:ilvl w:val="0"/>
          <w:numId w:val="3"/>
        </w:numPr>
        <w:spacing w:line="120" w:lineRule="atLeast"/>
        <w:ind w:right="-324"/>
      </w:pPr>
      <w:r>
        <w:t xml:space="preserve">Субъектные явления </w:t>
      </w:r>
      <w:proofErr w:type="spellStart"/>
      <w:r>
        <w:t>Парадигмолога-Философа-Стратега</w:t>
      </w:r>
      <w:proofErr w:type="spellEnd"/>
      <w:r>
        <w:t xml:space="preserve"> эталонно Ипостаси </w:t>
      </w:r>
      <w:proofErr w:type="gramStart"/>
      <w:r>
        <w:t>к</w:t>
      </w:r>
      <w:proofErr w:type="gramEnd"/>
      <w:r>
        <w:t>.и.н.</w:t>
      </w:r>
    </w:p>
    <w:p w:rsidR="006C3BD2" w:rsidRDefault="0092069E">
      <w:pPr>
        <w:pStyle w:val="a7"/>
        <w:numPr>
          <w:ilvl w:val="0"/>
          <w:numId w:val="3"/>
        </w:numPr>
        <w:spacing w:line="120" w:lineRule="atLeast"/>
        <w:ind w:right="-324"/>
      </w:pPr>
      <w:r>
        <w:t xml:space="preserve">Субъектные явления </w:t>
      </w:r>
      <w:proofErr w:type="spellStart"/>
      <w:r>
        <w:t>Парадигмолога-Философа-Стратега</w:t>
      </w:r>
      <w:proofErr w:type="spellEnd"/>
      <w:r>
        <w:t xml:space="preserve"> эталонно Учителя </w:t>
      </w:r>
      <w:proofErr w:type="gramStart"/>
      <w:r>
        <w:t>к</w:t>
      </w:r>
      <w:proofErr w:type="gramEnd"/>
      <w:r>
        <w:t xml:space="preserve">.и.н. </w:t>
      </w:r>
    </w:p>
    <w:p w:rsidR="006C3BD2" w:rsidRDefault="0092069E">
      <w:pPr>
        <w:pStyle w:val="a7"/>
        <w:numPr>
          <w:ilvl w:val="0"/>
          <w:numId w:val="3"/>
        </w:numPr>
        <w:spacing w:line="120" w:lineRule="atLeast"/>
        <w:ind w:right="-324"/>
      </w:pPr>
      <w:r>
        <w:t xml:space="preserve">Субъектные явления </w:t>
      </w:r>
      <w:proofErr w:type="spellStart"/>
      <w:r>
        <w:t>Парадигмолога-Философа-Страт</w:t>
      </w:r>
      <w:r>
        <w:t>ега</w:t>
      </w:r>
      <w:proofErr w:type="spellEnd"/>
      <w:r>
        <w:t xml:space="preserve"> эталонно Владыки </w:t>
      </w:r>
      <w:proofErr w:type="gramStart"/>
      <w:r>
        <w:t>к</w:t>
      </w:r>
      <w:proofErr w:type="gramEnd"/>
      <w:r>
        <w:t xml:space="preserve">.и.н. </w:t>
      </w:r>
    </w:p>
    <w:p w:rsidR="006C3BD2" w:rsidRDefault="0092069E">
      <w:pPr>
        <w:pStyle w:val="a7"/>
        <w:numPr>
          <w:ilvl w:val="0"/>
          <w:numId w:val="3"/>
        </w:numPr>
        <w:spacing w:line="120" w:lineRule="atLeast"/>
        <w:ind w:right="-324"/>
      </w:pPr>
      <w:r>
        <w:t xml:space="preserve">Субъектные явления </w:t>
      </w:r>
      <w:proofErr w:type="spellStart"/>
      <w:r>
        <w:t>Парадигмолога-Философа-Стратега</w:t>
      </w:r>
      <w:proofErr w:type="spellEnd"/>
      <w:r>
        <w:t xml:space="preserve"> эталонно </w:t>
      </w:r>
      <w:proofErr w:type="spellStart"/>
      <w:r>
        <w:t>Аватарав</w:t>
      </w:r>
      <w:proofErr w:type="spellEnd"/>
      <w:r>
        <w:t xml:space="preserve"> </w:t>
      </w:r>
      <w:proofErr w:type="gramStart"/>
      <w:r>
        <w:t>к</w:t>
      </w:r>
      <w:proofErr w:type="gramEnd"/>
      <w:r>
        <w:t>.и.н.</w:t>
      </w:r>
    </w:p>
    <w:p w:rsidR="006C3BD2" w:rsidRDefault="0092069E">
      <w:pPr>
        <w:pStyle w:val="a7"/>
        <w:numPr>
          <w:ilvl w:val="0"/>
          <w:numId w:val="3"/>
        </w:numPr>
        <w:spacing w:line="120" w:lineRule="atLeast"/>
        <w:ind w:right="-324"/>
      </w:pPr>
      <w:r>
        <w:t xml:space="preserve">Субъектные явления </w:t>
      </w:r>
      <w:proofErr w:type="spellStart"/>
      <w:r>
        <w:t>Парадигмолога-Философа-Стратега</w:t>
      </w:r>
      <w:proofErr w:type="spellEnd"/>
      <w:r>
        <w:t xml:space="preserve">  эталонно Отца </w:t>
      </w:r>
      <w:proofErr w:type="gramStart"/>
      <w:r>
        <w:t>к</w:t>
      </w:r>
      <w:proofErr w:type="gramEnd"/>
      <w:r>
        <w:t>.и.н.</w:t>
      </w:r>
    </w:p>
    <w:p w:rsidR="006C3BD2" w:rsidRDefault="0092069E">
      <w:pPr>
        <w:pStyle w:val="a7"/>
        <w:numPr>
          <w:ilvl w:val="0"/>
          <w:numId w:val="3"/>
        </w:numPr>
        <w:spacing w:line="120" w:lineRule="atLeast"/>
        <w:ind w:right="-324"/>
      </w:pPr>
      <w:r>
        <w:t xml:space="preserve">Цельное явление эталона Субъектные явления </w:t>
      </w:r>
      <w:proofErr w:type="spellStart"/>
      <w:r>
        <w:t>Парадигмолога-Философа-Стратега</w:t>
      </w:r>
      <w:proofErr w:type="spellEnd"/>
      <w:r>
        <w:t>.</w:t>
      </w:r>
    </w:p>
    <w:p w:rsidR="006C3BD2" w:rsidRDefault="0092069E">
      <w:pPr>
        <w:spacing w:line="120" w:lineRule="atLeast"/>
        <w:ind w:left="360" w:right="-324"/>
      </w:pPr>
      <w:r>
        <w:t>Ра</w:t>
      </w:r>
      <w:r>
        <w:t>звернули 8192 Части этим потенциалом.</w:t>
      </w:r>
    </w:p>
    <w:p w:rsidR="006C3BD2" w:rsidRDefault="0092069E">
      <w:pPr>
        <w:spacing w:line="120" w:lineRule="atLeast"/>
        <w:ind w:left="360" w:right="-324"/>
      </w:pPr>
      <w:r>
        <w:t xml:space="preserve">Преобразили Дух </w:t>
      </w:r>
      <w:proofErr w:type="gramStart"/>
      <w:r>
        <w:t>к</w:t>
      </w:r>
      <w:proofErr w:type="gramEnd"/>
      <w:r>
        <w:t>.и.н.</w:t>
      </w:r>
    </w:p>
    <w:p w:rsidR="006C3BD2" w:rsidRDefault="0092069E">
      <w:pPr>
        <w:pStyle w:val="a7"/>
        <w:spacing w:line="120" w:lineRule="atLeast"/>
        <w:ind w:right="-324"/>
        <w:rPr>
          <w:b/>
        </w:rPr>
      </w:pPr>
      <w:r>
        <w:rPr>
          <w:b/>
        </w:rPr>
        <w:t>Практика №2</w:t>
      </w:r>
    </w:p>
    <w:p w:rsidR="006C3BD2" w:rsidRDefault="0092069E">
      <w:pPr>
        <w:pStyle w:val="a7"/>
        <w:spacing w:line="120" w:lineRule="atLeast"/>
        <w:ind w:right="-324"/>
        <w:rPr>
          <w:b/>
        </w:rPr>
      </w:pPr>
      <w:r>
        <w:rPr>
          <w:b/>
        </w:rPr>
        <w:t>Стяжали:</w:t>
      </w:r>
    </w:p>
    <w:p w:rsidR="006C3BD2" w:rsidRDefault="0092069E">
      <w:pPr>
        <w:pStyle w:val="a7"/>
        <w:spacing w:line="120" w:lineRule="atLeast"/>
        <w:ind w:right="-324"/>
      </w:pPr>
      <w:r>
        <w:t>Идеологию Подразделения ИВДИВО Североуральск</w:t>
      </w:r>
    </w:p>
    <w:p w:rsidR="006C3BD2" w:rsidRDefault="0092069E">
      <w:pPr>
        <w:pStyle w:val="a7"/>
        <w:spacing w:line="120" w:lineRule="atLeast"/>
        <w:ind w:right="-324"/>
      </w:pPr>
      <w:proofErr w:type="spellStart"/>
      <w:r>
        <w:t>Парадигмальность-Философскость-Стратагемичность</w:t>
      </w:r>
      <w:proofErr w:type="spellEnd"/>
      <w:r>
        <w:t xml:space="preserve"> Подразделения ИВДИВО Североуральск</w:t>
      </w:r>
    </w:p>
    <w:p w:rsidR="006C3BD2" w:rsidRDefault="0092069E">
      <w:pPr>
        <w:pStyle w:val="a7"/>
        <w:spacing w:line="120" w:lineRule="atLeast"/>
        <w:ind w:right="-324"/>
      </w:pPr>
      <w:r>
        <w:t>и каждой организации</w:t>
      </w:r>
    </w:p>
    <w:p w:rsidR="006C3BD2" w:rsidRDefault="0092069E">
      <w:pPr>
        <w:pStyle w:val="a7"/>
        <w:spacing w:line="120" w:lineRule="atLeast"/>
        <w:ind w:right="-324"/>
      </w:pPr>
      <w:r>
        <w:t>Личное обращение к ИВО</w:t>
      </w:r>
    </w:p>
    <w:p w:rsidR="006C3BD2" w:rsidRDefault="0092069E">
      <w:pPr>
        <w:pStyle w:val="a7"/>
        <w:spacing w:line="120" w:lineRule="atLeast"/>
        <w:ind w:right="-324"/>
      </w:pPr>
      <w:r>
        <w:t>Развернули каждому человеку на планете Земля новый Синтез Идей</w:t>
      </w:r>
      <w:proofErr w:type="gramStart"/>
      <w:r>
        <w:t xml:space="preserve"> ,</w:t>
      </w:r>
      <w:proofErr w:type="gramEnd"/>
      <w:r>
        <w:t xml:space="preserve"> новую </w:t>
      </w:r>
      <w:proofErr w:type="spellStart"/>
      <w:r>
        <w:t>Прастолпность</w:t>
      </w:r>
      <w:proofErr w:type="spellEnd"/>
      <w:r>
        <w:t xml:space="preserve">, </w:t>
      </w:r>
      <w:proofErr w:type="spellStart"/>
      <w:r>
        <w:t>Парадигмальность</w:t>
      </w:r>
      <w:proofErr w:type="spellEnd"/>
      <w:r>
        <w:t xml:space="preserve">, </w:t>
      </w:r>
      <w:proofErr w:type="spellStart"/>
      <w:r>
        <w:t>Философскость</w:t>
      </w:r>
      <w:proofErr w:type="spellEnd"/>
      <w:r>
        <w:t xml:space="preserve">, рост </w:t>
      </w:r>
      <w:proofErr w:type="spellStart"/>
      <w:r>
        <w:t>Стратагемичности</w:t>
      </w:r>
      <w:proofErr w:type="spellEnd"/>
      <w:r>
        <w:t xml:space="preserve"> Духа.</w:t>
      </w:r>
    </w:p>
    <w:p w:rsidR="006C3BD2" w:rsidRDefault="006C3BD2">
      <w:pPr>
        <w:pStyle w:val="a7"/>
        <w:spacing w:line="120" w:lineRule="atLeast"/>
        <w:ind w:right="-324"/>
        <w:rPr>
          <w:b/>
        </w:rPr>
      </w:pPr>
    </w:p>
    <w:p w:rsidR="006C3BD2" w:rsidRDefault="006C3BD2">
      <w:pPr>
        <w:spacing w:line="120" w:lineRule="atLeast"/>
        <w:ind w:left="360" w:right="-324"/>
      </w:pPr>
    </w:p>
    <w:p w:rsidR="006C3BD2" w:rsidRDefault="0092069E">
      <w:pPr>
        <w:jc w:val="right"/>
      </w:pPr>
      <w:proofErr w:type="spellStart"/>
      <w:r>
        <w:t>Составил</w:t>
      </w:r>
      <w:proofErr w:type="gramStart"/>
      <w:r>
        <w:t>:А</w:t>
      </w:r>
      <w:proofErr w:type="gramEnd"/>
      <w:r>
        <w:t>ватаресса</w:t>
      </w:r>
      <w:proofErr w:type="spellEnd"/>
      <w:r>
        <w:t xml:space="preserve"> ИВО </w:t>
      </w:r>
      <w:proofErr w:type="spellStart"/>
      <w:r>
        <w:t>ИВДИВО-космического</w:t>
      </w:r>
      <w:proofErr w:type="spellEnd"/>
      <w:r>
        <w:t xml:space="preserve"> Плана Синтеза  </w:t>
      </w:r>
      <w:proofErr w:type="spellStart"/>
      <w:r>
        <w:t>Отец-Человвек-Субъектов</w:t>
      </w:r>
      <w:proofErr w:type="spellEnd"/>
      <w:r>
        <w:t xml:space="preserve"> ИВО ИВАС </w:t>
      </w:r>
      <w:proofErr w:type="spellStart"/>
      <w:r>
        <w:t>Яромира</w:t>
      </w:r>
      <w:proofErr w:type="spellEnd"/>
      <w:r>
        <w:t>,</w:t>
      </w:r>
    </w:p>
    <w:p w:rsidR="006C3BD2" w:rsidRDefault="0092069E">
      <w:pPr>
        <w:jc w:val="right"/>
      </w:pPr>
      <w:proofErr w:type="spellStart"/>
      <w:r>
        <w:t>ИВДИВО</w:t>
      </w:r>
      <w:r>
        <w:t>-Секретарьплана</w:t>
      </w:r>
      <w:proofErr w:type="spellEnd"/>
      <w:r>
        <w:t xml:space="preserve"> синтеза ИВАС Кут </w:t>
      </w:r>
      <w:proofErr w:type="spellStart"/>
      <w:r>
        <w:t>Хуми</w:t>
      </w:r>
      <w:proofErr w:type="spellEnd"/>
      <w:r>
        <w:t xml:space="preserve"> подразделения ИВДИВО Североуральск, Любовь </w:t>
      </w:r>
      <w:proofErr w:type="spellStart"/>
      <w:r>
        <w:t>Радаева</w:t>
      </w:r>
      <w:proofErr w:type="spellEnd"/>
    </w:p>
    <w:p w:rsidR="006C3BD2" w:rsidRDefault="006C3BD2"/>
    <w:p w:rsidR="006C3BD2" w:rsidRDefault="006C3BD2">
      <w:pPr>
        <w:jc w:val="right"/>
      </w:pPr>
    </w:p>
    <w:sectPr w:rsidR="006C3BD2" w:rsidSect="006C3BD2">
      <w:pgSz w:w="11906" w:h="16838"/>
      <w:pgMar w:top="510" w:right="799" w:bottom="567" w:left="799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12C42"/>
    <w:multiLevelType w:val="multilevel"/>
    <w:tmpl w:val="16D44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ED4585"/>
    <w:multiLevelType w:val="multilevel"/>
    <w:tmpl w:val="8AA67E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F6C96"/>
    <w:multiLevelType w:val="multilevel"/>
    <w:tmpl w:val="0E5C44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C3BD2"/>
    <w:rsid w:val="006C3BD2"/>
    <w:rsid w:val="00920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C3BD2"/>
    <w:rPr>
      <w:sz w:val="24"/>
    </w:rPr>
  </w:style>
  <w:style w:type="paragraph" w:styleId="10">
    <w:name w:val="heading 1"/>
    <w:next w:val="a"/>
    <w:link w:val="11"/>
    <w:uiPriority w:val="9"/>
    <w:qFormat/>
    <w:rsid w:val="006C3BD2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0"/>
    <w:link w:val="20"/>
    <w:uiPriority w:val="9"/>
    <w:qFormat/>
    <w:rsid w:val="006C3BD2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6C3BD2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6C3BD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6C3BD2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sid w:val="006C3BD2"/>
    <w:rPr>
      <w:sz w:val="24"/>
    </w:rPr>
  </w:style>
  <w:style w:type="paragraph" w:styleId="21">
    <w:name w:val="toc 2"/>
    <w:next w:val="a"/>
    <w:link w:val="22"/>
    <w:uiPriority w:val="39"/>
    <w:rsid w:val="006C3BD2"/>
    <w:pPr>
      <w:ind w:left="200"/>
    </w:pPr>
  </w:style>
  <w:style w:type="character" w:customStyle="1" w:styleId="22">
    <w:name w:val="Оглавление 2 Знак"/>
    <w:link w:val="21"/>
    <w:rsid w:val="006C3BD2"/>
  </w:style>
  <w:style w:type="paragraph" w:styleId="41">
    <w:name w:val="toc 4"/>
    <w:next w:val="a"/>
    <w:link w:val="42"/>
    <w:uiPriority w:val="39"/>
    <w:rsid w:val="006C3BD2"/>
    <w:pPr>
      <w:ind w:left="600"/>
    </w:pPr>
  </w:style>
  <w:style w:type="character" w:customStyle="1" w:styleId="42">
    <w:name w:val="Оглавление 4 Знак"/>
    <w:link w:val="41"/>
    <w:rsid w:val="006C3BD2"/>
  </w:style>
  <w:style w:type="paragraph" w:customStyle="1" w:styleId="12">
    <w:name w:val="Обычный1"/>
    <w:link w:val="13"/>
    <w:rsid w:val="006C3BD2"/>
    <w:rPr>
      <w:sz w:val="24"/>
    </w:rPr>
  </w:style>
  <w:style w:type="character" w:customStyle="1" w:styleId="13">
    <w:name w:val="Обычный1"/>
    <w:link w:val="12"/>
    <w:rsid w:val="006C3BD2"/>
    <w:rPr>
      <w:sz w:val="24"/>
    </w:rPr>
  </w:style>
  <w:style w:type="paragraph" w:styleId="6">
    <w:name w:val="toc 6"/>
    <w:next w:val="a"/>
    <w:link w:val="60"/>
    <w:uiPriority w:val="39"/>
    <w:rsid w:val="006C3BD2"/>
    <w:pPr>
      <w:ind w:left="1000"/>
    </w:pPr>
  </w:style>
  <w:style w:type="character" w:customStyle="1" w:styleId="60">
    <w:name w:val="Оглавление 6 Знак"/>
    <w:link w:val="6"/>
    <w:rsid w:val="006C3BD2"/>
  </w:style>
  <w:style w:type="paragraph" w:styleId="7">
    <w:name w:val="toc 7"/>
    <w:next w:val="a"/>
    <w:link w:val="70"/>
    <w:uiPriority w:val="39"/>
    <w:rsid w:val="006C3BD2"/>
    <w:pPr>
      <w:ind w:left="1200"/>
    </w:pPr>
  </w:style>
  <w:style w:type="character" w:customStyle="1" w:styleId="70">
    <w:name w:val="Оглавление 7 Знак"/>
    <w:link w:val="7"/>
    <w:rsid w:val="006C3BD2"/>
  </w:style>
  <w:style w:type="paragraph" w:customStyle="1" w:styleId="14">
    <w:name w:val="Основной шрифт абзаца1"/>
    <w:link w:val="15"/>
    <w:rsid w:val="006C3BD2"/>
  </w:style>
  <w:style w:type="character" w:customStyle="1" w:styleId="15">
    <w:name w:val="Основной шрифт абзаца1"/>
    <w:link w:val="14"/>
    <w:rsid w:val="006C3BD2"/>
  </w:style>
  <w:style w:type="paragraph" w:styleId="a0">
    <w:name w:val="Body Text"/>
    <w:basedOn w:val="a"/>
    <w:link w:val="a4"/>
    <w:rsid w:val="006C3BD2"/>
    <w:pPr>
      <w:spacing w:after="120"/>
    </w:pPr>
  </w:style>
  <w:style w:type="character" w:customStyle="1" w:styleId="a4">
    <w:name w:val="Основной текст Знак"/>
    <w:basedOn w:val="1"/>
    <w:link w:val="a0"/>
    <w:rsid w:val="006C3BD2"/>
  </w:style>
  <w:style w:type="paragraph" w:customStyle="1" w:styleId="16">
    <w:name w:val="Обычный1"/>
    <w:link w:val="17"/>
    <w:rsid w:val="006C3BD2"/>
    <w:rPr>
      <w:sz w:val="24"/>
    </w:rPr>
  </w:style>
  <w:style w:type="character" w:customStyle="1" w:styleId="17">
    <w:name w:val="Обычный1"/>
    <w:link w:val="16"/>
    <w:rsid w:val="006C3BD2"/>
    <w:rPr>
      <w:sz w:val="24"/>
    </w:rPr>
  </w:style>
  <w:style w:type="character" w:customStyle="1" w:styleId="30">
    <w:name w:val="Заголовок 3 Знак"/>
    <w:basedOn w:val="1"/>
    <w:link w:val="3"/>
    <w:rsid w:val="006C3BD2"/>
    <w:rPr>
      <w:rFonts w:ascii="Cambria" w:hAnsi="Cambria"/>
      <w:b/>
      <w:sz w:val="26"/>
    </w:rPr>
  </w:style>
  <w:style w:type="paragraph" w:styleId="a5">
    <w:name w:val="No Spacing"/>
    <w:link w:val="a6"/>
    <w:rsid w:val="006C3BD2"/>
    <w:rPr>
      <w:sz w:val="22"/>
    </w:rPr>
  </w:style>
  <w:style w:type="character" w:customStyle="1" w:styleId="a6">
    <w:name w:val="Без интервала Знак"/>
    <w:link w:val="a5"/>
    <w:rsid w:val="006C3BD2"/>
    <w:rPr>
      <w:sz w:val="22"/>
    </w:rPr>
  </w:style>
  <w:style w:type="paragraph" w:styleId="31">
    <w:name w:val="toc 3"/>
    <w:next w:val="a"/>
    <w:link w:val="32"/>
    <w:uiPriority w:val="39"/>
    <w:rsid w:val="006C3BD2"/>
    <w:pPr>
      <w:ind w:left="400"/>
    </w:pPr>
  </w:style>
  <w:style w:type="character" w:customStyle="1" w:styleId="32">
    <w:name w:val="Оглавление 3 Знак"/>
    <w:link w:val="31"/>
    <w:rsid w:val="006C3BD2"/>
  </w:style>
  <w:style w:type="paragraph" w:customStyle="1" w:styleId="23">
    <w:name w:val="Гиперссылка2"/>
    <w:link w:val="24"/>
    <w:rsid w:val="006C3BD2"/>
    <w:rPr>
      <w:color w:val="0000FF"/>
      <w:u w:val="single"/>
    </w:rPr>
  </w:style>
  <w:style w:type="character" w:customStyle="1" w:styleId="24">
    <w:name w:val="Гиперссылка2"/>
    <w:link w:val="23"/>
    <w:rsid w:val="006C3BD2"/>
    <w:rPr>
      <w:color w:val="0000FF"/>
      <w:u w:val="single"/>
    </w:rPr>
  </w:style>
  <w:style w:type="paragraph" w:customStyle="1" w:styleId="18">
    <w:name w:val="Гиперссылка1"/>
    <w:link w:val="19"/>
    <w:rsid w:val="006C3BD2"/>
    <w:rPr>
      <w:color w:val="0000FF"/>
      <w:u w:val="single"/>
    </w:rPr>
  </w:style>
  <w:style w:type="character" w:customStyle="1" w:styleId="19">
    <w:name w:val="Гиперссылка1"/>
    <w:link w:val="18"/>
    <w:rsid w:val="006C3BD2"/>
    <w:rPr>
      <w:color w:val="0000FF"/>
      <w:u w:val="single"/>
    </w:rPr>
  </w:style>
  <w:style w:type="paragraph" w:styleId="a7">
    <w:name w:val="List Paragraph"/>
    <w:basedOn w:val="a"/>
    <w:link w:val="a8"/>
    <w:rsid w:val="006C3BD2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6C3BD2"/>
  </w:style>
  <w:style w:type="character" w:customStyle="1" w:styleId="50">
    <w:name w:val="Заголовок 5 Знак"/>
    <w:link w:val="5"/>
    <w:rsid w:val="006C3BD2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6C3BD2"/>
    <w:rPr>
      <w:rFonts w:ascii="XO Thames" w:hAnsi="XO Thames"/>
      <w:b/>
      <w:sz w:val="32"/>
    </w:rPr>
  </w:style>
  <w:style w:type="paragraph" w:customStyle="1" w:styleId="33">
    <w:name w:val="Гиперссылка3"/>
    <w:link w:val="a9"/>
    <w:rsid w:val="006C3BD2"/>
    <w:rPr>
      <w:color w:val="0000FF"/>
      <w:u w:val="single"/>
    </w:rPr>
  </w:style>
  <w:style w:type="character" w:styleId="a9">
    <w:name w:val="Hyperlink"/>
    <w:link w:val="33"/>
    <w:rsid w:val="006C3BD2"/>
    <w:rPr>
      <w:color w:val="0000FF"/>
      <w:u w:val="single"/>
    </w:rPr>
  </w:style>
  <w:style w:type="paragraph" w:customStyle="1" w:styleId="Footnote">
    <w:name w:val="Footnote"/>
    <w:link w:val="Footnote0"/>
    <w:rsid w:val="006C3BD2"/>
    <w:rPr>
      <w:rFonts w:ascii="XO Thames" w:hAnsi="XO Thames"/>
      <w:sz w:val="22"/>
    </w:rPr>
  </w:style>
  <w:style w:type="character" w:customStyle="1" w:styleId="Footnote0">
    <w:name w:val="Footnote"/>
    <w:link w:val="Footnote"/>
    <w:rsid w:val="006C3BD2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sid w:val="006C3BD2"/>
    <w:rPr>
      <w:rFonts w:ascii="XO Thames" w:hAnsi="XO Thames"/>
      <w:b/>
    </w:rPr>
  </w:style>
  <w:style w:type="character" w:customStyle="1" w:styleId="1b">
    <w:name w:val="Оглавление 1 Знак"/>
    <w:link w:val="1a"/>
    <w:rsid w:val="006C3BD2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6C3BD2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C3BD2"/>
    <w:rPr>
      <w:rFonts w:ascii="XO Thames" w:hAnsi="XO Thames"/>
    </w:rPr>
  </w:style>
  <w:style w:type="paragraph" w:styleId="9">
    <w:name w:val="toc 9"/>
    <w:next w:val="a"/>
    <w:link w:val="90"/>
    <w:uiPriority w:val="39"/>
    <w:rsid w:val="006C3BD2"/>
    <w:pPr>
      <w:ind w:left="1600"/>
    </w:pPr>
  </w:style>
  <w:style w:type="character" w:customStyle="1" w:styleId="90">
    <w:name w:val="Оглавление 9 Знак"/>
    <w:link w:val="9"/>
    <w:rsid w:val="006C3BD2"/>
  </w:style>
  <w:style w:type="paragraph" w:styleId="8">
    <w:name w:val="toc 8"/>
    <w:next w:val="a"/>
    <w:link w:val="80"/>
    <w:uiPriority w:val="39"/>
    <w:rsid w:val="006C3BD2"/>
    <w:pPr>
      <w:ind w:left="1400"/>
    </w:pPr>
  </w:style>
  <w:style w:type="character" w:customStyle="1" w:styleId="80">
    <w:name w:val="Оглавление 8 Знак"/>
    <w:link w:val="8"/>
    <w:rsid w:val="006C3BD2"/>
  </w:style>
  <w:style w:type="paragraph" w:customStyle="1" w:styleId="25">
    <w:name w:val="Основной шрифт абзаца2"/>
    <w:link w:val="26"/>
    <w:rsid w:val="006C3BD2"/>
  </w:style>
  <w:style w:type="character" w:customStyle="1" w:styleId="26">
    <w:name w:val="Основной шрифт абзаца2"/>
    <w:link w:val="25"/>
    <w:rsid w:val="006C3BD2"/>
  </w:style>
  <w:style w:type="paragraph" w:customStyle="1" w:styleId="34">
    <w:name w:val="Основной шрифт абзаца3"/>
    <w:link w:val="51"/>
    <w:rsid w:val="006C3BD2"/>
  </w:style>
  <w:style w:type="paragraph" w:styleId="51">
    <w:name w:val="toc 5"/>
    <w:next w:val="a"/>
    <w:link w:val="52"/>
    <w:uiPriority w:val="39"/>
    <w:rsid w:val="006C3BD2"/>
    <w:pPr>
      <w:ind w:left="800"/>
    </w:pPr>
  </w:style>
  <w:style w:type="character" w:customStyle="1" w:styleId="52">
    <w:name w:val="Оглавление 5 Знак"/>
    <w:link w:val="51"/>
    <w:rsid w:val="006C3BD2"/>
  </w:style>
  <w:style w:type="paragraph" w:styleId="aa">
    <w:name w:val="Subtitle"/>
    <w:basedOn w:val="a"/>
    <w:next w:val="a"/>
    <w:link w:val="ab"/>
    <w:uiPriority w:val="11"/>
    <w:qFormat/>
    <w:rsid w:val="006C3BD2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basedOn w:val="1"/>
    <w:link w:val="aa"/>
    <w:rsid w:val="006C3BD2"/>
    <w:rPr>
      <w:rFonts w:ascii="Cambria" w:hAnsi="Cambria"/>
    </w:rPr>
  </w:style>
  <w:style w:type="paragraph" w:customStyle="1" w:styleId="toc10">
    <w:name w:val="toc 10"/>
    <w:next w:val="a"/>
    <w:link w:val="toc100"/>
    <w:uiPriority w:val="39"/>
    <w:rsid w:val="006C3BD2"/>
    <w:pPr>
      <w:ind w:left="1800"/>
    </w:pPr>
  </w:style>
  <w:style w:type="character" w:customStyle="1" w:styleId="toc100">
    <w:name w:val="toc 10"/>
    <w:link w:val="toc10"/>
    <w:rsid w:val="006C3BD2"/>
  </w:style>
  <w:style w:type="paragraph" w:styleId="ac">
    <w:name w:val="Title"/>
    <w:next w:val="a"/>
    <w:link w:val="ad"/>
    <w:uiPriority w:val="10"/>
    <w:qFormat/>
    <w:rsid w:val="006C3BD2"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sid w:val="006C3BD2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6C3BD2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sid w:val="006C3BD2"/>
    <w:rPr>
      <w:rFonts w:ascii="Cambria" w:hAnsi="Cambria"/>
      <w:b/>
      <w:i/>
      <w:sz w:val="28"/>
    </w:rPr>
  </w:style>
  <w:style w:type="table" w:styleId="ae">
    <w:name w:val="Table Grid"/>
    <w:basedOn w:val="a2"/>
    <w:rsid w:val="006C3BD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3740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2026-03-22T13:33:00Z</dcterms:created>
  <dcterms:modified xsi:type="dcterms:W3CDTF">2026-03-22T13:33:00Z</dcterms:modified>
</cp:coreProperties>
</file>